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71" w:rsidRDefault="00B94B71" w:rsidP="00B94B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B71">
        <w:rPr>
          <w:rFonts w:ascii="Times New Roman" w:hAnsi="Times New Roman" w:cs="Times New Roman"/>
          <w:sz w:val="28"/>
          <w:szCs w:val="28"/>
        </w:rPr>
        <w:t>Приглашаем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B71">
        <w:rPr>
          <w:rFonts w:ascii="Times New Roman" w:hAnsi="Times New Roman" w:cs="Times New Roman"/>
          <w:sz w:val="28"/>
          <w:szCs w:val="28"/>
        </w:rPr>
        <w:t xml:space="preserve"> Вас принять участие </w:t>
      </w:r>
      <w:r>
        <w:rPr>
          <w:rFonts w:ascii="Times New Roman" w:hAnsi="Times New Roman" w:cs="Times New Roman"/>
          <w:sz w:val="28"/>
          <w:szCs w:val="28"/>
        </w:rPr>
        <w:t>во Всероссийском конкурсе инженерно-технических работников в сфере строительства, организуемы Национальным объединением строителей (НОСТРОЙ).</w:t>
      </w:r>
    </w:p>
    <w:p w:rsidR="00B94B71" w:rsidRPr="00B94B71" w:rsidRDefault="00B94B71" w:rsidP="00B94B71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71">
        <w:rPr>
          <w:rFonts w:ascii="Times New Roman" w:hAnsi="Times New Roman" w:cs="Times New Roman"/>
          <w:sz w:val="28"/>
          <w:szCs w:val="28"/>
        </w:rPr>
        <w:t xml:space="preserve">Первый отборочный тур пройдет во всех федеральных округах и в городах федерального значения Москве и Санкт-Петербурге с 1 по 15 ноября 2016 года. </w:t>
      </w:r>
    </w:p>
    <w:p w:rsidR="00B94B71" w:rsidRDefault="00B94B71" w:rsidP="00B94B71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71">
        <w:rPr>
          <w:rFonts w:ascii="Times New Roman" w:hAnsi="Times New Roman" w:cs="Times New Roman"/>
          <w:sz w:val="28"/>
          <w:szCs w:val="28"/>
        </w:rPr>
        <w:t>Второй, всероссийский тур состоится 14 декабря 2016 года в Москве в рамках программы IV Международной конференции «Практическое саморегулирование – 2016».</w:t>
      </w:r>
    </w:p>
    <w:p w:rsidR="00B94B71" w:rsidRPr="00B94B71" w:rsidRDefault="00B94B71" w:rsidP="00B94B71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4B71" w:rsidRDefault="00B94B71" w:rsidP="00B94B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будут учтены при включении в Единый национальный реестр специалистов.</w:t>
      </w:r>
    </w:p>
    <w:p w:rsidR="00B94B71" w:rsidRPr="00B94B71" w:rsidRDefault="00B94B71" w:rsidP="00B94B71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71">
        <w:rPr>
          <w:rFonts w:ascii="Times New Roman" w:hAnsi="Times New Roman" w:cs="Times New Roman"/>
          <w:sz w:val="28"/>
          <w:szCs w:val="28"/>
        </w:rPr>
        <w:t>Победителям первого тура будет вручен Диплом конкурса.</w:t>
      </w:r>
    </w:p>
    <w:p w:rsidR="00B94B71" w:rsidRPr="00B94B71" w:rsidRDefault="00B94B71" w:rsidP="00B94B71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4B71" w:rsidRPr="00B94B71" w:rsidRDefault="00E4272B" w:rsidP="00E4272B">
      <w:pPr>
        <w:spacing w:after="0" w:line="27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B71" w:rsidRPr="00B94B71">
        <w:rPr>
          <w:rFonts w:ascii="Times New Roman" w:hAnsi="Times New Roman" w:cs="Times New Roman"/>
          <w:sz w:val="28"/>
          <w:szCs w:val="28"/>
        </w:rPr>
        <w:t>В качестве наград победителям второго тура конкурса будут вручены:</w:t>
      </w:r>
    </w:p>
    <w:p w:rsidR="00B94B71" w:rsidRPr="00B94B71" w:rsidRDefault="00B94B71" w:rsidP="00B94B7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4B71">
        <w:rPr>
          <w:rFonts w:ascii="Times New Roman" w:hAnsi="Times New Roman" w:cs="Times New Roman"/>
          <w:sz w:val="28"/>
          <w:szCs w:val="28"/>
        </w:rPr>
        <w:t xml:space="preserve">за 1 место – нагрудный знак к званию «Лучший инженер» и подарок или вознаграждение на сумму не более 200 000 рублей; </w:t>
      </w:r>
    </w:p>
    <w:p w:rsidR="00B94B71" w:rsidRPr="00B94B71" w:rsidRDefault="00B94B71" w:rsidP="00B94B7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4B71">
        <w:rPr>
          <w:rFonts w:ascii="Times New Roman" w:hAnsi="Times New Roman" w:cs="Times New Roman"/>
          <w:sz w:val="28"/>
          <w:szCs w:val="28"/>
        </w:rPr>
        <w:t xml:space="preserve">за 2 место – Диплом конкурса и подарок или вознаграждение на сумму не более 100 000 рублей; </w:t>
      </w:r>
    </w:p>
    <w:p w:rsidR="00B94B71" w:rsidRPr="00B94B71" w:rsidRDefault="00B94B71" w:rsidP="00B94B7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4B71">
        <w:rPr>
          <w:rFonts w:ascii="Times New Roman" w:hAnsi="Times New Roman" w:cs="Times New Roman"/>
          <w:sz w:val="28"/>
          <w:szCs w:val="28"/>
        </w:rPr>
        <w:t xml:space="preserve">за 3 место – Диплом конкурса и подарок или вознаграждение на сумму не более 50 000 рублей; </w:t>
      </w:r>
    </w:p>
    <w:p w:rsidR="00B94B71" w:rsidRPr="00B94B71" w:rsidRDefault="00B94B71" w:rsidP="00B94B71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4B71">
        <w:rPr>
          <w:rFonts w:ascii="Times New Roman" w:hAnsi="Times New Roman" w:cs="Times New Roman"/>
          <w:sz w:val="28"/>
          <w:szCs w:val="28"/>
        </w:rPr>
        <w:t xml:space="preserve">участникам конкурса (не победителям) будет вручен Диплом и подарок или вознаграждение на сумму не более 20 000 рублей. </w:t>
      </w:r>
    </w:p>
    <w:p w:rsidR="00B94B71" w:rsidRDefault="00B94B71" w:rsidP="000F1718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4B71">
        <w:rPr>
          <w:rFonts w:ascii="Times New Roman" w:hAnsi="Times New Roman" w:cs="Times New Roman"/>
          <w:sz w:val="28"/>
          <w:szCs w:val="28"/>
        </w:rPr>
        <w:t>По вопросам участия в конкурсе обращаться к Соколовой Ольге Александровне, тел. 337-14-61, 337-14-62</w:t>
      </w:r>
      <w:bookmarkStart w:id="0" w:name="_GoBack"/>
      <w:bookmarkEnd w:id="0"/>
    </w:p>
    <w:p w:rsidR="00B94B71" w:rsidRDefault="00B94B71">
      <w:pPr>
        <w:rPr>
          <w:rFonts w:ascii="Times New Roman" w:hAnsi="Times New Roman" w:cs="Times New Roman"/>
          <w:sz w:val="28"/>
          <w:szCs w:val="28"/>
        </w:rPr>
      </w:pPr>
    </w:p>
    <w:sectPr w:rsidR="00B94B71" w:rsidSect="003F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B4E"/>
    <w:multiLevelType w:val="multilevel"/>
    <w:tmpl w:val="32E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71"/>
    <w:rsid w:val="000F1718"/>
    <w:rsid w:val="003F5473"/>
    <w:rsid w:val="00B94B71"/>
    <w:rsid w:val="00E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5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3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Алексей А. Ефремов</cp:lastModifiedBy>
  <cp:revision>2</cp:revision>
  <cp:lastPrinted>2016-10-26T07:19:00Z</cp:lastPrinted>
  <dcterms:created xsi:type="dcterms:W3CDTF">2016-10-26T07:27:00Z</dcterms:created>
  <dcterms:modified xsi:type="dcterms:W3CDTF">2016-10-26T07:27:00Z</dcterms:modified>
</cp:coreProperties>
</file>